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72A" w:rsidRPr="0036324F" w:rsidRDefault="0007272A" w:rsidP="00746D5B">
      <w:pPr>
        <w:keepNext/>
        <w:spacing w:before="120" w:after="60" w:line="360" w:lineRule="auto"/>
        <w:jc w:val="center"/>
        <w:outlineLvl w:val="0"/>
        <w:rPr>
          <w:b/>
          <w:bCs/>
          <w:caps/>
          <w:kern w:val="32"/>
        </w:rPr>
      </w:pPr>
      <w:r w:rsidRPr="0036324F">
        <w:rPr>
          <w:b/>
          <w:bCs/>
          <w:caps/>
          <w:kern w:val="32"/>
        </w:rPr>
        <w:t>Україна</w:t>
      </w:r>
    </w:p>
    <w:p w:rsidR="00691130" w:rsidRPr="0036324F" w:rsidRDefault="00691130" w:rsidP="00691130">
      <w:pPr>
        <w:pStyle w:val="1"/>
        <w:spacing w:line="240" w:lineRule="auto"/>
        <w:rPr>
          <w:sz w:val="28"/>
          <w:szCs w:val="28"/>
        </w:rPr>
      </w:pPr>
      <w:r w:rsidRPr="0036324F">
        <w:rPr>
          <w:sz w:val="28"/>
          <w:szCs w:val="28"/>
        </w:rPr>
        <w:t>НОВГОРОД-СІВЕРСЬКА МІСЬКА РАДА</w:t>
      </w:r>
    </w:p>
    <w:p w:rsidR="00691130" w:rsidRPr="0036324F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36324F">
        <w:rPr>
          <w:b/>
          <w:sz w:val="28"/>
          <w:szCs w:val="28"/>
        </w:rPr>
        <w:t>ЧЕРНІГІВСЬКОЇ ОБЛАСТІ</w:t>
      </w:r>
    </w:p>
    <w:p w:rsidR="00E21AA5" w:rsidRPr="008E0998" w:rsidRDefault="00BA4098" w:rsidP="00E21A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u-RU"/>
        </w:rPr>
        <w:t>60</w:t>
      </w:r>
      <w:r w:rsidR="009501CA">
        <w:rPr>
          <w:b/>
          <w:sz w:val="28"/>
          <w:szCs w:val="28"/>
          <w:lang w:val="ru-RU"/>
        </w:rPr>
        <w:t xml:space="preserve"> </w:t>
      </w:r>
      <w:r w:rsidR="00E21AA5" w:rsidRPr="008E0998">
        <w:rPr>
          <w:b/>
          <w:sz w:val="28"/>
          <w:szCs w:val="28"/>
        </w:rPr>
        <w:t>сесія VIII скликання</w:t>
      </w:r>
    </w:p>
    <w:p w:rsidR="00E21AA5" w:rsidRPr="008E0998" w:rsidRDefault="00E21AA5" w:rsidP="00E21AA5">
      <w:pPr>
        <w:jc w:val="center"/>
        <w:rPr>
          <w:sz w:val="28"/>
          <w:szCs w:val="28"/>
        </w:rPr>
      </w:pPr>
    </w:p>
    <w:p w:rsidR="00E21AA5" w:rsidRPr="008E0998" w:rsidRDefault="00E21AA5" w:rsidP="00E21AA5">
      <w:pPr>
        <w:spacing w:line="276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РІШЕННЯ</w:t>
      </w:r>
    </w:p>
    <w:p w:rsidR="00E21AA5" w:rsidRPr="008E0998" w:rsidRDefault="00E21AA5" w:rsidP="00E21AA5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21AA5" w:rsidRPr="00D05686" w:rsidRDefault="002B77F6" w:rsidP="00E21AA5">
      <w:pPr>
        <w:pStyle w:val="Standard"/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64266">
        <w:rPr>
          <w:rFonts w:ascii="Times New Roman" w:hAnsi="Times New Roman" w:cs="Times New Roman"/>
          <w:sz w:val="28"/>
          <w:szCs w:val="28"/>
          <w:lang w:val="uk-UA"/>
        </w:rPr>
        <w:t>жовтня</w:t>
      </w:r>
      <w:r w:rsidR="00E21AA5">
        <w:rPr>
          <w:rFonts w:ascii="Times New Roman" w:hAnsi="Times New Roman" w:cs="Times New Roman"/>
          <w:sz w:val="28"/>
          <w:szCs w:val="28"/>
          <w:lang w:val="uk-UA"/>
        </w:rPr>
        <w:t xml:space="preserve"> 2025</w:t>
      </w:r>
      <w:r w:rsidR="00E21AA5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року                                                                                       № </w:t>
      </w:r>
    </w:p>
    <w:p w:rsidR="00E21AA5" w:rsidRPr="00266170" w:rsidRDefault="00E21AA5" w:rsidP="00E21AA5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661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ПРОЄКТ № </w:t>
      </w:r>
      <w:r w:rsidR="00F054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9</w:t>
      </w:r>
      <w:r w:rsidRPr="002661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ab/>
      </w:r>
    </w:p>
    <w:p w:rsidR="009501CA" w:rsidRDefault="00CC0663" w:rsidP="009501CA">
      <w:pPr>
        <w:tabs>
          <w:tab w:val="left" w:pos="0"/>
          <w:tab w:val="left" w:pos="6237"/>
        </w:tabs>
        <w:ind w:right="3401"/>
        <w:rPr>
          <w:color w:val="000000" w:themeColor="text1"/>
          <w:sz w:val="28"/>
          <w:szCs w:val="28"/>
        </w:rPr>
      </w:pPr>
      <w:r w:rsidRPr="00266170">
        <w:rPr>
          <w:color w:val="000000" w:themeColor="text1"/>
          <w:sz w:val="28"/>
          <w:szCs w:val="28"/>
        </w:rPr>
        <w:t xml:space="preserve">Про </w:t>
      </w:r>
      <w:r w:rsidR="00637765">
        <w:rPr>
          <w:color w:val="000000" w:themeColor="text1"/>
          <w:sz w:val="28"/>
          <w:szCs w:val="28"/>
        </w:rPr>
        <w:t>затвердження Стратегії</w:t>
      </w:r>
      <w:r w:rsidR="00637765" w:rsidRPr="000603FC">
        <w:rPr>
          <w:color w:val="000000" w:themeColor="text1"/>
          <w:sz w:val="28"/>
          <w:szCs w:val="28"/>
        </w:rPr>
        <w:t xml:space="preserve"> розвитку </w:t>
      </w:r>
    </w:p>
    <w:p w:rsidR="00657361" w:rsidRDefault="00637765" w:rsidP="009501CA">
      <w:pPr>
        <w:tabs>
          <w:tab w:val="left" w:pos="0"/>
          <w:tab w:val="left" w:pos="6804"/>
        </w:tabs>
        <w:ind w:right="2834"/>
        <w:rPr>
          <w:color w:val="000000" w:themeColor="text1"/>
          <w:sz w:val="28"/>
          <w:szCs w:val="28"/>
        </w:rPr>
      </w:pPr>
      <w:r w:rsidRPr="000603FC">
        <w:rPr>
          <w:color w:val="000000" w:themeColor="text1"/>
          <w:sz w:val="28"/>
          <w:szCs w:val="28"/>
        </w:rPr>
        <w:t xml:space="preserve">Новгород-Сіверської міської територіальної громади </w:t>
      </w:r>
    </w:p>
    <w:p w:rsidR="00657361" w:rsidRDefault="00637765" w:rsidP="009501CA">
      <w:pPr>
        <w:tabs>
          <w:tab w:val="left" w:pos="0"/>
          <w:tab w:val="left" w:pos="6804"/>
        </w:tabs>
        <w:ind w:right="2834"/>
        <w:rPr>
          <w:color w:val="000000" w:themeColor="text1"/>
          <w:sz w:val="28"/>
          <w:szCs w:val="28"/>
        </w:rPr>
      </w:pPr>
      <w:r w:rsidRPr="000603FC">
        <w:rPr>
          <w:color w:val="000000" w:themeColor="text1"/>
          <w:sz w:val="28"/>
          <w:szCs w:val="28"/>
        </w:rPr>
        <w:t>до 2027 року та План</w:t>
      </w:r>
      <w:r>
        <w:rPr>
          <w:color w:val="000000" w:themeColor="text1"/>
          <w:sz w:val="28"/>
          <w:szCs w:val="28"/>
        </w:rPr>
        <w:t>у</w:t>
      </w:r>
      <w:r w:rsidR="009501CA">
        <w:rPr>
          <w:color w:val="000000" w:themeColor="text1"/>
          <w:sz w:val="28"/>
          <w:szCs w:val="28"/>
        </w:rPr>
        <w:t xml:space="preserve"> заходів з </w:t>
      </w:r>
      <w:r w:rsidRPr="000603FC">
        <w:rPr>
          <w:color w:val="000000" w:themeColor="text1"/>
          <w:sz w:val="28"/>
          <w:szCs w:val="28"/>
        </w:rPr>
        <w:t>реалізації у 2025-</w:t>
      </w:r>
    </w:p>
    <w:p w:rsidR="00CC0663" w:rsidRPr="00266170" w:rsidRDefault="00637765" w:rsidP="009501CA">
      <w:pPr>
        <w:tabs>
          <w:tab w:val="left" w:pos="0"/>
          <w:tab w:val="left" w:pos="6804"/>
        </w:tabs>
        <w:ind w:right="2834"/>
        <w:rPr>
          <w:color w:val="000000" w:themeColor="text1"/>
          <w:sz w:val="28"/>
        </w:rPr>
      </w:pPr>
      <w:r w:rsidRPr="000603FC">
        <w:rPr>
          <w:color w:val="000000" w:themeColor="text1"/>
          <w:sz w:val="28"/>
          <w:szCs w:val="28"/>
        </w:rPr>
        <w:t>2027 роках Стратегії розвитку Новгород-Сіверської міської територіальної громади до 2027 року</w:t>
      </w:r>
    </w:p>
    <w:p w:rsidR="00C917AB" w:rsidRPr="00266170" w:rsidRDefault="00C917AB" w:rsidP="00164266">
      <w:pPr>
        <w:jc w:val="both"/>
        <w:rPr>
          <w:color w:val="000000" w:themeColor="text1"/>
          <w:sz w:val="28"/>
        </w:rPr>
      </w:pPr>
    </w:p>
    <w:p w:rsidR="00164266" w:rsidRPr="00F72FFB" w:rsidRDefault="001348C6" w:rsidP="00F72FFB">
      <w:pPr>
        <w:ind w:right="-1" w:firstLine="567"/>
        <w:jc w:val="both"/>
        <w:rPr>
          <w:color w:val="000000"/>
          <w:sz w:val="28"/>
        </w:rPr>
      </w:pPr>
      <w:r>
        <w:rPr>
          <w:color w:val="000000" w:themeColor="text1"/>
          <w:sz w:val="28"/>
          <w:szCs w:val="28"/>
        </w:rPr>
        <w:t xml:space="preserve">З метою реалізації вимог </w:t>
      </w:r>
      <w:r w:rsidR="00F72FFB">
        <w:rPr>
          <w:color w:val="000000" w:themeColor="text1"/>
          <w:sz w:val="28"/>
          <w:szCs w:val="28"/>
        </w:rPr>
        <w:t>Закону</w:t>
      </w:r>
      <w:r w:rsidR="00164266" w:rsidRPr="00266170">
        <w:rPr>
          <w:color w:val="000000" w:themeColor="text1"/>
          <w:sz w:val="28"/>
          <w:szCs w:val="28"/>
        </w:rPr>
        <w:t xml:space="preserve"> України «Про засади державної регіональної політики», постанов</w:t>
      </w:r>
      <w:r w:rsidR="00F72FFB">
        <w:rPr>
          <w:color w:val="000000" w:themeColor="text1"/>
          <w:sz w:val="28"/>
          <w:szCs w:val="28"/>
        </w:rPr>
        <w:t>и</w:t>
      </w:r>
      <w:r w:rsidR="00164266" w:rsidRPr="00266170">
        <w:rPr>
          <w:color w:val="000000" w:themeColor="text1"/>
          <w:sz w:val="28"/>
          <w:szCs w:val="28"/>
        </w:rPr>
        <w:t xml:space="preserve"> </w:t>
      </w:r>
      <w:r w:rsidR="00442F57">
        <w:rPr>
          <w:color w:val="000000" w:themeColor="text1"/>
          <w:sz w:val="28"/>
          <w:szCs w:val="28"/>
        </w:rPr>
        <w:t xml:space="preserve">Кабінету Міністрів України </w:t>
      </w:r>
      <w:r>
        <w:rPr>
          <w:color w:val="000000" w:themeColor="text1"/>
          <w:sz w:val="28"/>
          <w:szCs w:val="28"/>
        </w:rPr>
        <w:t>від 05.08.2020 № 695</w:t>
      </w:r>
      <w:r w:rsidR="00164266" w:rsidRPr="00266170">
        <w:rPr>
          <w:color w:val="000000" w:themeColor="text1"/>
          <w:sz w:val="28"/>
          <w:szCs w:val="28"/>
        </w:rPr>
        <w:t xml:space="preserve"> «Про </w:t>
      </w:r>
      <w:r>
        <w:rPr>
          <w:color w:val="000000" w:themeColor="text1"/>
          <w:sz w:val="28"/>
          <w:szCs w:val="28"/>
        </w:rPr>
        <w:t>затвердження</w:t>
      </w:r>
      <w:r w:rsidR="00164266" w:rsidRPr="00266170">
        <w:rPr>
          <w:color w:val="000000" w:themeColor="text1"/>
          <w:sz w:val="28"/>
          <w:szCs w:val="28"/>
        </w:rPr>
        <w:t xml:space="preserve"> Державної стратегії регіонального розвитку на 2021-2027 роки»</w:t>
      </w:r>
      <w:r>
        <w:rPr>
          <w:color w:val="000000" w:themeColor="text1"/>
          <w:sz w:val="28"/>
          <w:szCs w:val="28"/>
        </w:rPr>
        <w:t xml:space="preserve"> (в редакції </w:t>
      </w:r>
      <w:r w:rsidRPr="00266170">
        <w:rPr>
          <w:color w:val="000000" w:themeColor="text1"/>
          <w:sz w:val="28"/>
          <w:szCs w:val="28"/>
        </w:rPr>
        <w:t>постанов</w:t>
      </w:r>
      <w:r>
        <w:rPr>
          <w:color w:val="000000" w:themeColor="text1"/>
          <w:sz w:val="28"/>
          <w:szCs w:val="28"/>
        </w:rPr>
        <w:t>и</w:t>
      </w:r>
      <w:r w:rsidRPr="00266170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Кабінету Міністрів України від 13.08.2024 </w:t>
      </w:r>
      <w:r w:rsidR="00222E52">
        <w:rPr>
          <w:color w:val="000000" w:themeColor="text1"/>
          <w:sz w:val="28"/>
          <w:szCs w:val="28"/>
        </w:rPr>
        <w:t xml:space="preserve">           </w:t>
      </w:r>
      <w:r>
        <w:rPr>
          <w:rFonts w:eastAsiaTheme="minorHAnsi"/>
          <w:color w:val="000000" w:themeColor="text1"/>
          <w:sz w:val="28"/>
          <w:szCs w:val="28"/>
        </w:rPr>
        <w:t>№ 940)</w:t>
      </w:r>
      <w:r w:rsidR="00164266" w:rsidRPr="00266170">
        <w:rPr>
          <w:color w:val="000000" w:themeColor="text1"/>
          <w:sz w:val="28"/>
          <w:szCs w:val="28"/>
        </w:rPr>
        <w:t xml:space="preserve">, </w:t>
      </w:r>
      <w:r w:rsidR="00F72FFB">
        <w:rPr>
          <w:color w:val="000000"/>
          <w:sz w:val="28"/>
        </w:rPr>
        <w:t xml:space="preserve">з врахуванням звіту про стратегічну екологічну оцінку документу державного планування </w:t>
      </w:r>
      <w:r w:rsidR="00657361">
        <w:rPr>
          <w:color w:val="000000"/>
          <w:sz w:val="28"/>
        </w:rPr>
        <w:t>-</w:t>
      </w:r>
      <w:r w:rsidR="00F72FFB">
        <w:rPr>
          <w:color w:val="000000"/>
          <w:sz w:val="28"/>
        </w:rPr>
        <w:t xml:space="preserve"> </w:t>
      </w:r>
      <w:r w:rsidR="00F72FFB">
        <w:rPr>
          <w:color w:val="000000" w:themeColor="text1"/>
          <w:sz w:val="28"/>
          <w:szCs w:val="28"/>
        </w:rPr>
        <w:t>Стратегі</w:t>
      </w:r>
      <w:r w:rsidR="00222E52">
        <w:rPr>
          <w:color w:val="000000" w:themeColor="text1"/>
          <w:sz w:val="28"/>
          <w:szCs w:val="28"/>
        </w:rPr>
        <w:t>я</w:t>
      </w:r>
      <w:r w:rsidR="00F72FFB" w:rsidRPr="000603FC">
        <w:rPr>
          <w:color w:val="000000" w:themeColor="text1"/>
          <w:sz w:val="28"/>
          <w:szCs w:val="28"/>
        </w:rPr>
        <w:t xml:space="preserve"> розвитку Новгород-Сіверської міської територіальної громади до 2027 року та План заходів з реалізації у 2025-</w:t>
      </w:r>
      <w:r w:rsidR="000233F1">
        <w:rPr>
          <w:color w:val="000000" w:themeColor="text1"/>
          <w:sz w:val="28"/>
          <w:szCs w:val="28"/>
        </w:rPr>
        <w:t xml:space="preserve">      </w:t>
      </w:r>
      <w:r w:rsidR="00F72FFB" w:rsidRPr="000603FC">
        <w:rPr>
          <w:color w:val="000000" w:themeColor="text1"/>
          <w:sz w:val="28"/>
          <w:szCs w:val="28"/>
        </w:rPr>
        <w:t>2027 роках Стратегії розвитку Новгород-Сіверської міської територіальної громади до 2027 року</w:t>
      </w:r>
      <w:r w:rsidR="00F72FFB">
        <w:rPr>
          <w:color w:val="000000"/>
          <w:sz w:val="28"/>
        </w:rPr>
        <w:t xml:space="preserve">, </w:t>
      </w:r>
      <w:r w:rsidR="00164266" w:rsidRPr="00266170">
        <w:rPr>
          <w:color w:val="000000" w:themeColor="text1"/>
          <w:sz w:val="28"/>
          <w:szCs w:val="28"/>
        </w:rPr>
        <w:t xml:space="preserve">керуючись статтями 25, 26 та 59 Закону України «Про місцеве самоврядування в Україні», міська рада </w:t>
      </w:r>
    </w:p>
    <w:p w:rsidR="00164266" w:rsidRPr="00222E52" w:rsidRDefault="00164266" w:rsidP="00164266">
      <w:pPr>
        <w:jc w:val="both"/>
        <w:rPr>
          <w:color w:val="000000" w:themeColor="text1"/>
          <w:sz w:val="28"/>
          <w:szCs w:val="28"/>
        </w:rPr>
      </w:pPr>
    </w:p>
    <w:p w:rsidR="00164266" w:rsidRPr="00266170" w:rsidRDefault="00164266" w:rsidP="00164266">
      <w:pPr>
        <w:jc w:val="both"/>
        <w:rPr>
          <w:color w:val="000000" w:themeColor="text1"/>
          <w:sz w:val="28"/>
          <w:szCs w:val="28"/>
        </w:rPr>
      </w:pPr>
      <w:r w:rsidRPr="00266170">
        <w:rPr>
          <w:color w:val="000000" w:themeColor="text1"/>
          <w:sz w:val="28"/>
          <w:szCs w:val="28"/>
        </w:rPr>
        <w:t>ВИРІШИЛА:</w:t>
      </w:r>
    </w:p>
    <w:p w:rsidR="00164266" w:rsidRPr="00222E52" w:rsidRDefault="00164266" w:rsidP="00164266">
      <w:pPr>
        <w:ind w:firstLine="567"/>
        <w:jc w:val="both"/>
        <w:rPr>
          <w:color w:val="000000" w:themeColor="text1"/>
        </w:rPr>
      </w:pPr>
    </w:p>
    <w:p w:rsidR="00CC53D9" w:rsidRDefault="00164266" w:rsidP="00164266">
      <w:pPr>
        <w:ind w:firstLine="567"/>
        <w:jc w:val="both"/>
        <w:rPr>
          <w:color w:val="000000" w:themeColor="text1"/>
          <w:sz w:val="28"/>
          <w:szCs w:val="28"/>
        </w:rPr>
      </w:pPr>
      <w:r w:rsidRPr="00266170">
        <w:rPr>
          <w:color w:val="000000" w:themeColor="text1"/>
          <w:sz w:val="28"/>
          <w:szCs w:val="28"/>
        </w:rPr>
        <w:t xml:space="preserve">1. </w:t>
      </w:r>
      <w:r w:rsidR="00CC53D9">
        <w:rPr>
          <w:color w:val="000000" w:themeColor="text1"/>
          <w:sz w:val="28"/>
          <w:szCs w:val="28"/>
        </w:rPr>
        <w:t>Затвердити Стратегію</w:t>
      </w:r>
      <w:r w:rsidR="00CC53D9" w:rsidRPr="000603FC">
        <w:rPr>
          <w:color w:val="000000" w:themeColor="text1"/>
          <w:sz w:val="28"/>
          <w:szCs w:val="28"/>
        </w:rPr>
        <w:t xml:space="preserve"> розвитку Новгород-Сіверської міської територіальної громади до 2027 року та План заходів з реалізації у 2025-2027 роках Стратегії розвитку Новгород-Сіверської міської територіальної громади до 2027 року</w:t>
      </w:r>
      <w:r w:rsidR="00CC53D9">
        <w:rPr>
          <w:color w:val="000000" w:themeColor="text1"/>
          <w:sz w:val="28"/>
          <w:szCs w:val="28"/>
        </w:rPr>
        <w:t xml:space="preserve"> (дата та номер справи в Єдиному реєстрі стратегічної екологічної оцінки 14.08.2025 №14-08-15830-25), що додається.</w:t>
      </w:r>
    </w:p>
    <w:p w:rsidR="00CC53D9" w:rsidRPr="00F803C2" w:rsidRDefault="00CC53D9" w:rsidP="00164266">
      <w:pPr>
        <w:ind w:firstLine="567"/>
        <w:jc w:val="both"/>
        <w:rPr>
          <w:color w:val="000000" w:themeColor="text1"/>
          <w:sz w:val="28"/>
        </w:rPr>
      </w:pPr>
    </w:p>
    <w:p w:rsidR="00164266" w:rsidRPr="00266170" w:rsidRDefault="00CC53D9" w:rsidP="00164266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 Стратегію </w:t>
      </w:r>
      <w:r w:rsidR="00164266" w:rsidRPr="00266170">
        <w:rPr>
          <w:color w:val="000000" w:themeColor="text1"/>
          <w:sz w:val="28"/>
          <w:szCs w:val="28"/>
        </w:rPr>
        <w:t xml:space="preserve">сталого розвитку Новгород-Сіверської міської </w:t>
      </w:r>
      <w:r w:rsidR="0049080E">
        <w:rPr>
          <w:color w:val="000000" w:themeColor="text1"/>
          <w:sz w:val="28"/>
          <w:szCs w:val="28"/>
        </w:rPr>
        <w:t>територіальної громади на 2021</w:t>
      </w:r>
      <w:bookmarkStart w:id="0" w:name="_GoBack"/>
      <w:bookmarkEnd w:id="0"/>
      <w:r w:rsidR="0049080E">
        <w:rPr>
          <w:color w:val="000000" w:themeColor="text1"/>
          <w:sz w:val="28"/>
          <w:szCs w:val="28"/>
        </w:rPr>
        <w:t>-</w:t>
      </w:r>
      <w:r w:rsidR="00164266" w:rsidRPr="00266170">
        <w:rPr>
          <w:color w:val="000000" w:themeColor="text1"/>
          <w:sz w:val="28"/>
          <w:szCs w:val="28"/>
        </w:rPr>
        <w:t>2029 роки та детальн</w:t>
      </w:r>
      <w:r w:rsidR="002F4AE0">
        <w:rPr>
          <w:color w:val="000000" w:themeColor="text1"/>
          <w:sz w:val="28"/>
          <w:szCs w:val="28"/>
        </w:rPr>
        <w:t>ий план</w:t>
      </w:r>
      <w:r w:rsidR="00164266" w:rsidRPr="00266170">
        <w:rPr>
          <w:color w:val="000000" w:themeColor="text1"/>
          <w:sz w:val="28"/>
          <w:szCs w:val="28"/>
        </w:rPr>
        <w:t xml:space="preserve"> заходів з її реалізації на 2021-2025 роки, затверджен</w:t>
      </w:r>
      <w:r w:rsidR="006C4D8E">
        <w:rPr>
          <w:color w:val="000000" w:themeColor="text1"/>
          <w:sz w:val="28"/>
          <w:szCs w:val="28"/>
        </w:rPr>
        <w:t>у</w:t>
      </w:r>
      <w:r w:rsidR="00164266" w:rsidRPr="00266170">
        <w:rPr>
          <w:color w:val="000000" w:themeColor="text1"/>
          <w:sz w:val="28"/>
          <w:szCs w:val="28"/>
        </w:rPr>
        <w:t xml:space="preserve"> рішенням 14-ої сесії </w:t>
      </w:r>
      <w:r>
        <w:rPr>
          <w:color w:val="000000" w:themeColor="text1"/>
          <w:sz w:val="28"/>
          <w:szCs w:val="28"/>
        </w:rPr>
        <w:t xml:space="preserve">міської ради </w:t>
      </w:r>
      <w:r w:rsidR="00164266" w:rsidRPr="00266170">
        <w:rPr>
          <w:color w:val="000000" w:themeColor="text1"/>
          <w:sz w:val="28"/>
          <w:szCs w:val="28"/>
          <w:lang w:val="en-US"/>
        </w:rPr>
        <w:t>VIII</w:t>
      </w:r>
      <w:r w:rsidR="00164266" w:rsidRPr="00266170">
        <w:rPr>
          <w:color w:val="000000" w:themeColor="text1"/>
          <w:sz w:val="28"/>
          <w:szCs w:val="28"/>
        </w:rPr>
        <w:t xml:space="preserve"> скликання </w:t>
      </w:r>
      <w:r w:rsidR="003A10A9">
        <w:rPr>
          <w:color w:val="000000" w:themeColor="text1"/>
          <w:sz w:val="28"/>
          <w:szCs w:val="28"/>
        </w:rPr>
        <w:t xml:space="preserve">        </w:t>
      </w:r>
      <w:r w:rsidR="00164266" w:rsidRPr="00266170">
        <w:rPr>
          <w:color w:val="000000" w:themeColor="text1"/>
          <w:sz w:val="28"/>
          <w:szCs w:val="28"/>
        </w:rPr>
        <w:t>від 03.12.2021 № 450</w:t>
      </w:r>
      <w:r w:rsidR="00F10DA3" w:rsidRPr="00266170">
        <w:rPr>
          <w:color w:val="000000" w:themeColor="text1"/>
          <w:sz w:val="28"/>
          <w:szCs w:val="28"/>
        </w:rPr>
        <w:t xml:space="preserve">, </w:t>
      </w:r>
      <w:r w:rsidR="003A10A9">
        <w:rPr>
          <w:color w:val="000000" w:themeColor="text1"/>
          <w:sz w:val="28"/>
          <w:szCs w:val="28"/>
        </w:rPr>
        <w:t>визна</w:t>
      </w:r>
      <w:r w:rsidR="00654FA8">
        <w:rPr>
          <w:color w:val="000000" w:themeColor="text1"/>
          <w:sz w:val="28"/>
          <w:szCs w:val="28"/>
        </w:rPr>
        <w:t>ти такою</w:t>
      </w:r>
      <w:r w:rsidR="006C4D8E">
        <w:rPr>
          <w:color w:val="000000" w:themeColor="text1"/>
          <w:sz w:val="28"/>
          <w:szCs w:val="28"/>
        </w:rPr>
        <w:t>, що втратила</w:t>
      </w:r>
      <w:r>
        <w:rPr>
          <w:color w:val="000000" w:themeColor="text1"/>
          <w:sz w:val="28"/>
          <w:szCs w:val="28"/>
        </w:rPr>
        <w:t xml:space="preserve"> чинність.</w:t>
      </w:r>
    </w:p>
    <w:p w:rsidR="00164266" w:rsidRPr="00F803C2" w:rsidRDefault="00164266" w:rsidP="00164266">
      <w:pPr>
        <w:ind w:firstLine="567"/>
        <w:jc w:val="both"/>
        <w:rPr>
          <w:sz w:val="28"/>
        </w:rPr>
      </w:pPr>
    </w:p>
    <w:p w:rsidR="00164266" w:rsidRPr="00A1476B" w:rsidRDefault="00CC53D9" w:rsidP="00164266">
      <w:pPr>
        <w:tabs>
          <w:tab w:val="left" w:pos="1134"/>
        </w:tabs>
        <w:ind w:right="-1" w:firstLine="567"/>
        <w:jc w:val="both"/>
        <w:rPr>
          <w:rStyle w:val="a3"/>
          <w:b w:val="0"/>
          <w:sz w:val="28"/>
          <w:szCs w:val="28"/>
          <w:bdr w:val="none" w:sz="0" w:space="0" w:color="auto" w:frame="1"/>
        </w:rPr>
      </w:pPr>
      <w:r>
        <w:rPr>
          <w:sz w:val="28"/>
          <w:szCs w:val="28"/>
        </w:rPr>
        <w:t>3</w:t>
      </w:r>
      <w:r w:rsidR="00164266" w:rsidRPr="00557A07">
        <w:rPr>
          <w:sz w:val="28"/>
          <w:szCs w:val="28"/>
        </w:rPr>
        <w:t>. Контроль за виконанням рішення покласти на постійну комісію міської ради з питань планування, бюджету та комунальної власності</w:t>
      </w:r>
      <w:r w:rsidR="00164266" w:rsidRPr="00557A07">
        <w:rPr>
          <w:rStyle w:val="a3"/>
          <w:b w:val="0"/>
          <w:sz w:val="28"/>
          <w:szCs w:val="28"/>
          <w:bdr w:val="none" w:sz="0" w:space="0" w:color="auto" w:frame="1"/>
        </w:rPr>
        <w:t>.</w:t>
      </w:r>
    </w:p>
    <w:p w:rsidR="009501CA" w:rsidRPr="00222E52" w:rsidRDefault="009501CA" w:rsidP="00CC0663"/>
    <w:p w:rsidR="00F803C2" w:rsidRDefault="00F803C2" w:rsidP="00CC0663">
      <w:pPr>
        <w:rPr>
          <w:sz w:val="28"/>
          <w:szCs w:val="28"/>
        </w:rPr>
      </w:pPr>
    </w:p>
    <w:p w:rsidR="00CC0663" w:rsidRPr="0036324F" w:rsidRDefault="00CC0663" w:rsidP="00CC0663">
      <w:pPr>
        <w:rPr>
          <w:sz w:val="28"/>
          <w:szCs w:val="28"/>
        </w:rPr>
      </w:pPr>
      <w:r w:rsidRPr="0036324F">
        <w:rPr>
          <w:sz w:val="28"/>
          <w:szCs w:val="28"/>
        </w:rPr>
        <w:t>Міський голова</w:t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  <w:t xml:space="preserve">       Людмила ТКАЧЕНКО</w:t>
      </w:r>
    </w:p>
    <w:p w:rsidR="00CC0663" w:rsidRPr="0036324F" w:rsidRDefault="00CC0663" w:rsidP="00CC0663">
      <w:pPr>
        <w:rPr>
          <w:sz w:val="28"/>
          <w:szCs w:val="28"/>
        </w:rPr>
        <w:sectPr w:rsidR="00CC0663" w:rsidRPr="0036324F" w:rsidSect="00222E52">
          <w:headerReference w:type="even" r:id="rId8"/>
          <w:headerReference w:type="default" r:id="rId9"/>
          <w:headerReference w:type="first" r:id="rId10"/>
          <w:pgSz w:w="11906" w:h="16838"/>
          <w:pgMar w:top="1134" w:right="567" w:bottom="993" w:left="1701" w:header="284" w:footer="709" w:gutter="0"/>
          <w:cols w:space="708"/>
          <w:titlePg/>
          <w:docGrid w:linePitch="360"/>
        </w:sectPr>
      </w:pPr>
    </w:p>
    <w:p w:rsidR="008A46F4" w:rsidRPr="0036324F" w:rsidRDefault="008A46F4" w:rsidP="008A46F4">
      <w:pPr>
        <w:tabs>
          <w:tab w:val="left" w:pos="6946"/>
        </w:tabs>
        <w:rPr>
          <w:sz w:val="28"/>
          <w:szCs w:val="28"/>
        </w:rPr>
      </w:pPr>
      <w:r w:rsidRPr="0036324F">
        <w:rPr>
          <w:sz w:val="28"/>
          <w:szCs w:val="28"/>
        </w:rPr>
        <w:lastRenderedPageBreak/>
        <w:t>Проєкт рішення підготував:</w:t>
      </w:r>
    </w:p>
    <w:p w:rsidR="008A46F4" w:rsidRPr="0036324F" w:rsidRDefault="008A46F4" w:rsidP="008A46F4">
      <w:pPr>
        <w:rPr>
          <w:sz w:val="28"/>
          <w:szCs w:val="28"/>
        </w:rPr>
      </w:pPr>
    </w:p>
    <w:p w:rsidR="008A46F4" w:rsidRPr="0036324F" w:rsidRDefault="008A46F4" w:rsidP="008A46F4">
      <w:pPr>
        <w:rPr>
          <w:sz w:val="28"/>
          <w:szCs w:val="28"/>
        </w:rPr>
      </w:pPr>
      <w:r w:rsidRPr="0036324F">
        <w:rPr>
          <w:sz w:val="28"/>
          <w:szCs w:val="28"/>
        </w:rPr>
        <w:t>Начальник відділу економіки</w:t>
      </w:r>
    </w:p>
    <w:p w:rsidR="008A46F4" w:rsidRPr="0036324F" w:rsidRDefault="008A46F4" w:rsidP="008A46F4">
      <w:pPr>
        <w:rPr>
          <w:sz w:val="28"/>
          <w:szCs w:val="28"/>
        </w:rPr>
      </w:pPr>
      <w:r w:rsidRPr="0036324F">
        <w:rPr>
          <w:sz w:val="28"/>
          <w:szCs w:val="28"/>
        </w:rPr>
        <w:t>міської ради</w:t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324F">
        <w:rPr>
          <w:sz w:val="28"/>
          <w:szCs w:val="28"/>
        </w:rPr>
        <w:t>Ірина ПУЗИРЕЙ</w:t>
      </w:r>
    </w:p>
    <w:p w:rsidR="008A46F4" w:rsidRPr="0036324F" w:rsidRDefault="008A46F4" w:rsidP="008A46F4">
      <w:pPr>
        <w:rPr>
          <w:sz w:val="28"/>
          <w:szCs w:val="28"/>
        </w:rPr>
      </w:pPr>
    </w:p>
    <w:p w:rsidR="008A46F4" w:rsidRPr="0036324F" w:rsidRDefault="008A46F4" w:rsidP="008A46F4">
      <w:pPr>
        <w:rPr>
          <w:sz w:val="28"/>
          <w:szCs w:val="28"/>
        </w:rPr>
      </w:pPr>
      <w:r w:rsidRPr="0036324F">
        <w:rPr>
          <w:sz w:val="28"/>
          <w:szCs w:val="28"/>
        </w:rPr>
        <w:t>ПОГОДЖЕНО:</w:t>
      </w:r>
    </w:p>
    <w:p w:rsidR="008A46F4" w:rsidRPr="0036324F" w:rsidRDefault="008A46F4" w:rsidP="008A46F4">
      <w:pPr>
        <w:rPr>
          <w:sz w:val="28"/>
          <w:szCs w:val="28"/>
        </w:rPr>
      </w:pPr>
    </w:p>
    <w:p w:rsidR="008A46F4" w:rsidRPr="0036324F" w:rsidRDefault="008A46F4" w:rsidP="008A46F4">
      <w:pPr>
        <w:rPr>
          <w:sz w:val="28"/>
          <w:szCs w:val="28"/>
        </w:rPr>
      </w:pPr>
      <w:r w:rsidRPr="0036324F">
        <w:rPr>
          <w:sz w:val="28"/>
          <w:szCs w:val="28"/>
        </w:rPr>
        <w:t>Заступник міського голови</w:t>
      </w:r>
    </w:p>
    <w:p w:rsidR="008A46F4" w:rsidRPr="0036324F" w:rsidRDefault="008A46F4" w:rsidP="008A46F4">
      <w:pPr>
        <w:rPr>
          <w:sz w:val="28"/>
          <w:szCs w:val="28"/>
        </w:rPr>
      </w:pPr>
      <w:r w:rsidRPr="0036324F">
        <w:rPr>
          <w:sz w:val="28"/>
          <w:szCs w:val="28"/>
        </w:rPr>
        <w:t>з питань діяльності виконавчих</w:t>
      </w:r>
    </w:p>
    <w:p w:rsidR="008A46F4" w:rsidRPr="0036324F" w:rsidRDefault="008A46F4" w:rsidP="008A46F4">
      <w:pPr>
        <w:rPr>
          <w:sz w:val="28"/>
          <w:szCs w:val="28"/>
        </w:rPr>
      </w:pPr>
      <w:r w:rsidRPr="0036324F">
        <w:rPr>
          <w:sz w:val="28"/>
          <w:szCs w:val="28"/>
        </w:rPr>
        <w:t xml:space="preserve">органів міської ради </w:t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324F">
        <w:rPr>
          <w:sz w:val="28"/>
          <w:szCs w:val="28"/>
        </w:rPr>
        <w:t>Сергій</w:t>
      </w:r>
      <w:r w:rsidRPr="0036324F">
        <w:rPr>
          <w:color w:val="000000"/>
          <w:sz w:val="28"/>
          <w:szCs w:val="28"/>
        </w:rPr>
        <w:t xml:space="preserve"> ЙОЖИКОВ</w:t>
      </w:r>
    </w:p>
    <w:p w:rsidR="008A46F4" w:rsidRPr="0036324F" w:rsidRDefault="008A46F4" w:rsidP="008A46F4">
      <w:pPr>
        <w:rPr>
          <w:sz w:val="28"/>
          <w:szCs w:val="28"/>
        </w:rPr>
      </w:pPr>
    </w:p>
    <w:p w:rsidR="008A46F4" w:rsidRPr="0036324F" w:rsidRDefault="008A46F4" w:rsidP="008A46F4">
      <w:pPr>
        <w:rPr>
          <w:sz w:val="28"/>
          <w:szCs w:val="28"/>
        </w:rPr>
      </w:pPr>
      <w:r w:rsidRPr="0036324F">
        <w:rPr>
          <w:sz w:val="28"/>
          <w:szCs w:val="28"/>
        </w:rPr>
        <w:t>Керуючий справами виконавчого</w:t>
      </w:r>
    </w:p>
    <w:p w:rsidR="008A46F4" w:rsidRPr="0036324F" w:rsidRDefault="008A46F4" w:rsidP="008A46F4">
      <w:pPr>
        <w:rPr>
          <w:sz w:val="28"/>
          <w:szCs w:val="28"/>
        </w:rPr>
      </w:pPr>
      <w:r w:rsidRPr="0036324F">
        <w:rPr>
          <w:sz w:val="28"/>
          <w:szCs w:val="28"/>
        </w:rPr>
        <w:t>комітету міської ради</w:t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324F">
        <w:rPr>
          <w:sz w:val="28"/>
          <w:szCs w:val="28"/>
        </w:rPr>
        <w:t>Сергій ПОЛИВОДА</w:t>
      </w:r>
    </w:p>
    <w:p w:rsidR="008A46F4" w:rsidRPr="0036324F" w:rsidRDefault="008A46F4" w:rsidP="008A46F4">
      <w:pPr>
        <w:rPr>
          <w:sz w:val="28"/>
          <w:szCs w:val="28"/>
        </w:rPr>
      </w:pPr>
    </w:p>
    <w:p w:rsidR="008A46F4" w:rsidRDefault="008A46F4" w:rsidP="008A46F4">
      <w:pPr>
        <w:rPr>
          <w:sz w:val="28"/>
          <w:szCs w:val="28"/>
        </w:rPr>
      </w:pPr>
      <w:r>
        <w:rPr>
          <w:sz w:val="28"/>
          <w:szCs w:val="28"/>
        </w:rPr>
        <w:t xml:space="preserve">Начальник юридичного </w:t>
      </w:r>
    </w:p>
    <w:p w:rsidR="008A46F4" w:rsidRDefault="008A46F4" w:rsidP="008A46F4">
      <w:pPr>
        <w:rPr>
          <w:sz w:val="28"/>
          <w:szCs w:val="28"/>
        </w:rPr>
      </w:pPr>
      <w:r>
        <w:rPr>
          <w:sz w:val="28"/>
          <w:szCs w:val="28"/>
        </w:rPr>
        <w:t xml:space="preserve">відділу міської ради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Максим ШАХУНОВ</w:t>
      </w:r>
    </w:p>
    <w:p w:rsidR="008A46F4" w:rsidRPr="0036324F" w:rsidRDefault="008A46F4" w:rsidP="008A46F4">
      <w:pPr>
        <w:tabs>
          <w:tab w:val="left" w:pos="7088"/>
        </w:tabs>
        <w:rPr>
          <w:sz w:val="28"/>
          <w:szCs w:val="28"/>
        </w:rPr>
      </w:pPr>
    </w:p>
    <w:p w:rsidR="008A46F4" w:rsidRPr="0036324F" w:rsidRDefault="008A46F4" w:rsidP="008A46F4">
      <w:pPr>
        <w:rPr>
          <w:sz w:val="28"/>
          <w:szCs w:val="28"/>
        </w:rPr>
      </w:pPr>
      <w:r w:rsidRPr="0036324F">
        <w:rPr>
          <w:sz w:val="28"/>
          <w:szCs w:val="28"/>
        </w:rPr>
        <w:t xml:space="preserve">Секретар міської ради </w:t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324F">
        <w:rPr>
          <w:sz w:val="28"/>
          <w:szCs w:val="28"/>
        </w:rPr>
        <w:t>Юрій ЛАКОЗА</w:t>
      </w:r>
    </w:p>
    <w:p w:rsidR="008A46F4" w:rsidRPr="008E0998" w:rsidRDefault="008A46F4" w:rsidP="008A46F4">
      <w:pPr>
        <w:tabs>
          <w:tab w:val="left" w:pos="7088"/>
        </w:tabs>
        <w:rPr>
          <w:sz w:val="28"/>
          <w:szCs w:val="28"/>
        </w:rPr>
      </w:pPr>
    </w:p>
    <w:p w:rsidR="00CC0663" w:rsidRPr="0036324F" w:rsidRDefault="00CC0663" w:rsidP="00CC0663">
      <w:pPr>
        <w:tabs>
          <w:tab w:val="left" w:pos="7088"/>
        </w:tabs>
        <w:rPr>
          <w:sz w:val="28"/>
          <w:szCs w:val="28"/>
        </w:rPr>
      </w:pPr>
    </w:p>
    <w:p w:rsidR="00CC0663" w:rsidRPr="0036324F" w:rsidRDefault="00CC0663" w:rsidP="00CC0663">
      <w:pPr>
        <w:tabs>
          <w:tab w:val="left" w:pos="7088"/>
        </w:tabs>
        <w:rPr>
          <w:sz w:val="28"/>
          <w:szCs w:val="28"/>
        </w:rPr>
      </w:pPr>
    </w:p>
    <w:p w:rsidR="00CC0663" w:rsidRPr="0036324F" w:rsidRDefault="00CC0663" w:rsidP="00CC0663">
      <w:pPr>
        <w:tabs>
          <w:tab w:val="left" w:pos="7088"/>
        </w:tabs>
        <w:rPr>
          <w:sz w:val="28"/>
          <w:szCs w:val="28"/>
        </w:rPr>
      </w:pPr>
    </w:p>
    <w:p w:rsidR="00CC0663" w:rsidRPr="0036324F" w:rsidRDefault="00CC0663" w:rsidP="00CC0663">
      <w:pPr>
        <w:tabs>
          <w:tab w:val="left" w:pos="7088"/>
        </w:tabs>
        <w:rPr>
          <w:sz w:val="28"/>
          <w:szCs w:val="28"/>
        </w:rPr>
      </w:pPr>
    </w:p>
    <w:p w:rsidR="00CC0663" w:rsidRPr="0036324F" w:rsidRDefault="00CC0663" w:rsidP="00CC0663">
      <w:pPr>
        <w:tabs>
          <w:tab w:val="left" w:pos="7088"/>
        </w:tabs>
        <w:rPr>
          <w:sz w:val="28"/>
          <w:szCs w:val="28"/>
        </w:rPr>
      </w:pPr>
    </w:p>
    <w:p w:rsidR="00CC0663" w:rsidRPr="0036324F" w:rsidRDefault="00CC0663" w:rsidP="00CC0663">
      <w:pPr>
        <w:tabs>
          <w:tab w:val="left" w:pos="7088"/>
        </w:tabs>
        <w:rPr>
          <w:sz w:val="28"/>
          <w:szCs w:val="28"/>
        </w:rPr>
      </w:pPr>
    </w:p>
    <w:p w:rsidR="00CC0663" w:rsidRPr="0036324F" w:rsidRDefault="00CC0663" w:rsidP="00CC0663">
      <w:pPr>
        <w:tabs>
          <w:tab w:val="left" w:pos="7088"/>
        </w:tabs>
        <w:rPr>
          <w:sz w:val="28"/>
          <w:szCs w:val="28"/>
        </w:rPr>
      </w:pPr>
    </w:p>
    <w:p w:rsidR="00CC0663" w:rsidRPr="0036324F" w:rsidRDefault="00CC0663" w:rsidP="00CC0663">
      <w:pPr>
        <w:tabs>
          <w:tab w:val="left" w:pos="7088"/>
        </w:tabs>
        <w:rPr>
          <w:sz w:val="28"/>
          <w:szCs w:val="28"/>
        </w:rPr>
      </w:pPr>
    </w:p>
    <w:p w:rsidR="00CC0663" w:rsidRPr="0036324F" w:rsidRDefault="00CC0663" w:rsidP="00CC0663">
      <w:pPr>
        <w:tabs>
          <w:tab w:val="left" w:pos="7088"/>
        </w:tabs>
        <w:rPr>
          <w:sz w:val="28"/>
          <w:szCs w:val="28"/>
        </w:rPr>
      </w:pPr>
    </w:p>
    <w:p w:rsidR="00CC0663" w:rsidRDefault="00CC0663" w:rsidP="00CC0663">
      <w:pPr>
        <w:tabs>
          <w:tab w:val="left" w:pos="7088"/>
        </w:tabs>
        <w:rPr>
          <w:sz w:val="28"/>
          <w:szCs w:val="28"/>
        </w:rPr>
      </w:pPr>
    </w:p>
    <w:p w:rsidR="00A42198" w:rsidRDefault="00A42198" w:rsidP="00CC0663">
      <w:pPr>
        <w:tabs>
          <w:tab w:val="left" w:pos="7088"/>
        </w:tabs>
        <w:rPr>
          <w:sz w:val="28"/>
          <w:szCs w:val="28"/>
        </w:rPr>
      </w:pPr>
    </w:p>
    <w:p w:rsidR="00A42198" w:rsidRPr="0036324F" w:rsidRDefault="00A42198" w:rsidP="00CC0663">
      <w:pPr>
        <w:tabs>
          <w:tab w:val="left" w:pos="7088"/>
        </w:tabs>
        <w:rPr>
          <w:sz w:val="28"/>
          <w:szCs w:val="28"/>
        </w:rPr>
      </w:pPr>
    </w:p>
    <w:p w:rsidR="00CC0663" w:rsidRPr="0036324F" w:rsidRDefault="00CC0663" w:rsidP="00CC0663">
      <w:pPr>
        <w:tabs>
          <w:tab w:val="left" w:pos="7088"/>
        </w:tabs>
        <w:rPr>
          <w:sz w:val="28"/>
          <w:szCs w:val="28"/>
        </w:rPr>
      </w:pPr>
    </w:p>
    <w:p w:rsidR="00BE28E3" w:rsidRDefault="00BE28E3" w:rsidP="00CC0663">
      <w:pPr>
        <w:tabs>
          <w:tab w:val="left" w:pos="7088"/>
        </w:tabs>
        <w:rPr>
          <w:sz w:val="28"/>
          <w:szCs w:val="28"/>
        </w:rPr>
      </w:pPr>
    </w:p>
    <w:p w:rsidR="007279E3" w:rsidRDefault="007279E3" w:rsidP="00CC0663">
      <w:pPr>
        <w:tabs>
          <w:tab w:val="left" w:pos="7088"/>
        </w:tabs>
        <w:rPr>
          <w:sz w:val="28"/>
          <w:szCs w:val="28"/>
        </w:rPr>
      </w:pPr>
    </w:p>
    <w:p w:rsidR="007279E3" w:rsidRDefault="007279E3" w:rsidP="00CC0663">
      <w:pPr>
        <w:tabs>
          <w:tab w:val="left" w:pos="7088"/>
        </w:tabs>
        <w:rPr>
          <w:sz w:val="28"/>
          <w:szCs w:val="28"/>
        </w:rPr>
      </w:pPr>
    </w:p>
    <w:p w:rsidR="007279E3" w:rsidRDefault="007279E3" w:rsidP="00CC0663">
      <w:pPr>
        <w:tabs>
          <w:tab w:val="left" w:pos="7088"/>
        </w:tabs>
        <w:rPr>
          <w:sz w:val="28"/>
          <w:szCs w:val="28"/>
        </w:rPr>
      </w:pPr>
    </w:p>
    <w:p w:rsidR="007279E3" w:rsidRDefault="007279E3" w:rsidP="00CC0663">
      <w:pPr>
        <w:tabs>
          <w:tab w:val="left" w:pos="7088"/>
        </w:tabs>
        <w:rPr>
          <w:sz w:val="28"/>
          <w:szCs w:val="28"/>
        </w:rPr>
      </w:pPr>
    </w:p>
    <w:p w:rsidR="007279E3" w:rsidRDefault="007279E3" w:rsidP="00CC0663">
      <w:pPr>
        <w:tabs>
          <w:tab w:val="left" w:pos="7088"/>
        </w:tabs>
        <w:rPr>
          <w:sz w:val="28"/>
          <w:szCs w:val="28"/>
        </w:rPr>
      </w:pPr>
    </w:p>
    <w:p w:rsidR="007279E3" w:rsidRDefault="007279E3" w:rsidP="00CC0663">
      <w:pPr>
        <w:tabs>
          <w:tab w:val="left" w:pos="7088"/>
        </w:tabs>
        <w:rPr>
          <w:sz w:val="28"/>
          <w:szCs w:val="28"/>
        </w:rPr>
      </w:pPr>
    </w:p>
    <w:p w:rsidR="007279E3" w:rsidRDefault="007279E3" w:rsidP="00CC0663">
      <w:pPr>
        <w:tabs>
          <w:tab w:val="left" w:pos="7088"/>
        </w:tabs>
        <w:rPr>
          <w:sz w:val="28"/>
          <w:szCs w:val="28"/>
        </w:rPr>
      </w:pPr>
    </w:p>
    <w:p w:rsidR="007279E3" w:rsidRDefault="007279E3" w:rsidP="00CC0663">
      <w:pPr>
        <w:tabs>
          <w:tab w:val="left" w:pos="7088"/>
        </w:tabs>
        <w:rPr>
          <w:sz w:val="28"/>
          <w:szCs w:val="28"/>
        </w:rPr>
      </w:pPr>
    </w:p>
    <w:p w:rsidR="007279E3" w:rsidRPr="0036324F" w:rsidRDefault="007279E3" w:rsidP="00CC0663">
      <w:pPr>
        <w:tabs>
          <w:tab w:val="left" w:pos="7088"/>
        </w:tabs>
        <w:rPr>
          <w:sz w:val="28"/>
          <w:szCs w:val="28"/>
        </w:rPr>
      </w:pPr>
    </w:p>
    <w:p w:rsidR="00BA4098" w:rsidRDefault="00BA4098" w:rsidP="00CC0663">
      <w:pPr>
        <w:tabs>
          <w:tab w:val="left" w:pos="7088"/>
        </w:tabs>
        <w:rPr>
          <w:sz w:val="28"/>
          <w:szCs w:val="28"/>
          <w:lang w:val="ru-RU"/>
        </w:rPr>
      </w:pPr>
    </w:p>
    <w:p w:rsidR="00CC0663" w:rsidRDefault="00CC0663" w:rsidP="00CC0663">
      <w:pPr>
        <w:tabs>
          <w:tab w:val="left" w:pos="7088"/>
        </w:tabs>
        <w:rPr>
          <w:sz w:val="28"/>
          <w:szCs w:val="28"/>
        </w:rPr>
      </w:pPr>
      <w:r w:rsidRPr="0036324F">
        <w:rPr>
          <w:sz w:val="28"/>
          <w:szCs w:val="28"/>
        </w:rPr>
        <w:t>Надіслати:</w:t>
      </w:r>
    </w:p>
    <w:p w:rsidR="007279E3" w:rsidRPr="0036324F" w:rsidRDefault="007279E3" w:rsidP="00CC0663">
      <w:pPr>
        <w:tabs>
          <w:tab w:val="left" w:pos="7088"/>
        </w:tabs>
        <w:rPr>
          <w:sz w:val="28"/>
          <w:szCs w:val="28"/>
        </w:rPr>
      </w:pPr>
      <w:r w:rsidRPr="0036324F">
        <w:rPr>
          <w:sz w:val="28"/>
          <w:szCs w:val="28"/>
        </w:rPr>
        <w:t xml:space="preserve">відділ економіки міської ради – 1 прим. </w:t>
      </w:r>
    </w:p>
    <w:sectPr w:rsidR="007279E3" w:rsidRPr="0036324F" w:rsidSect="00BA79FD">
      <w:headerReference w:type="first" r:id="rId11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626" w:rsidRDefault="00893626" w:rsidP="00746D5B">
      <w:r>
        <w:separator/>
      </w:r>
    </w:p>
  </w:endnote>
  <w:endnote w:type="continuationSeparator" w:id="0">
    <w:p w:rsidR="00893626" w:rsidRDefault="00893626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626" w:rsidRDefault="00893626" w:rsidP="00746D5B">
      <w:r>
        <w:separator/>
      </w:r>
    </w:p>
  </w:footnote>
  <w:footnote w:type="continuationSeparator" w:id="0">
    <w:p w:rsidR="00893626" w:rsidRDefault="00893626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663" w:rsidRDefault="00CC0663" w:rsidP="00C76C9E">
    <w:pPr>
      <w:pStyle w:val="a7"/>
      <w:jc w:val="center"/>
    </w:pPr>
    <w:r>
      <w:t>2</w:t>
    </w:r>
  </w:p>
  <w:p w:rsidR="00CC0663" w:rsidRDefault="00CC0663" w:rsidP="00C76C9E">
    <w:pPr>
      <w:pStyle w:val="a7"/>
      <w:jc w:val="center"/>
    </w:pPr>
  </w:p>
  <w:p w:rsidR="00CC0663" w:rsidRDefault="00CC0663" w:rsidP="00C76C9E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663" w:rsidRDefault="00ED347C">
    <w:pPr>
      <w:pStyle w:val="a7"/>
      <w:jc w:val="center"/>
    </w:pPr>
    <w:r w:rsidRPr="00ED347C">
      <w:fldChar w:fldCharType="begin"/>
    </w:r>
    <w:r w:rsidR="00CC0663">
      <w:instrText>PAGE   \* MERGEFORMAT</w:instrText>
    </w:r>
    <w:r w:rsidRPr="00ED347C">
      <w:fldChar w:fldCharType="separate"/>
    </w:r>
    <w:r w:rsidR="00F803C2" w:rsidRPr="00F803C2">
      <w:rPr>
        <w:noProof/>
        <w:lang w:val="ru-RU"/>
      </w:rPr>
      <w:t>2</w:t>
    </w:r>
    <w:r>
      <w:rPr>
        <w:noProof/>
        <w:lang w:val="ru-RU"/>
      </w:rPr>
      <w:fldChar w:fldCharType="end"/>
    </w:r>
  </w:p>
  <w:p w:rsidR="00CC0663" w:rsidRPr="00746D5B" w:rsidRDefault="00CC0663" w:rsidP="009C09A1">
    <w:pPr>
      <w:pStyle w:val="a7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663" w:rsidRDefault="00CC0663">
    <w:pPr>
      <w:pStyle w:val="a7"/>
    </w:pPr>
    <w:r>
      <w:tab/>
    </w:r>
    <w:r>
      <w:rPr>
        <w:noProof/>
        <w:lang w:eastAsia="uk-UA"/>
      </w:rPr>
      <w:drawing>
        <wp:inline distT="0" distB="0" distL="0" distR="0">
          <wp:extent cx="438150" cy="628650"/>
          <wp:effectExtent l="19050" t="0" r="0" b="0"/>
          <wp:docPr id="2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BA79F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07BF6"/>
    <w:rsid w:val="00022277"/>
    <w:rsid w:val="000233F1"/>
    <w:rsid w:val="00032194"/>
    <w:rsid w:val="00033FB2"/>
    <w:rsid w:val="000422F1"/>
    <w:rsid w:val="00042EA7"/>
    <w:rsid w:val="000451FF"/>
    <w:rsid w:val="000476B9"/>
    <w:rsid w:val="0005382A"/>
    <w:rsid w:val="00055396"/>
    <w:rsid w:val="000563BF"/>
    <w:rsid w:val="0007272A"/>
    <w:rsid w:val="00097141"/>
    <w:rsid w:val="000B4F8D"/>
    <w:rsid w:val="000C4741"/>
    <w:rsid w:val="00102816"/>
    <w:rsid w:val="00115873"/>
    <w:rsid w:val="001348C6"/>
    <w:rsid w:val="0014621E"/>
    <w:rsid w:val="00164266"/>
    <w:rsid w:val="001671EA"/>
    <w:rsid w:val="00170EBB"/>
    <w:rsid w:val="00192847"/>
    <w:rsid w:val="00194D1B"/>
    <w:rsid w:val="001A12A1"/>
    <w:rsid w:val="001A3917"/>
    <w:rsid w:val="001D02F0"/>
    <w:rsid w:val="001E110B"/>
    <w:rsid w:val="001F0A6E"/>
    <w:rsid w:val="00200A34"/>
    <w:rsid w:val="00222E52"/>
    <w:rsid w:val="0024181D"/>
    <w:rsid w:val="00242D99"/>
    <w:rsid w:val="00260ED3"/>
    <w:rsid w:val="00266170"/>
    <w:rsid w:val="00266DC4"/>
    <w:rsid w:val="00284CAF"/>
    <w:rsid w:val="002912A2"/>
    <w:rsid w:val="002A2D8B"/>
    <w:rsid w:val="002A71BA"/>
    <w:rsid w:val="002B77F6"/>
    <w:rsid w:val="002C3D0C"/>
    <w:rsid w:val="002D5982"/>
    <w:rsid w:val="002E50CA"/>
    <w:rsid w:val="002F10A6"/>
    <w:rsid w:val="002F4AE0"/>
    <w:rsid w:val="0030377F"/>
    <w:rsid w:val="003050D6"/>
    <w:rsid w:val="00314506"/>
    <w:rsid w:val="0036324F"/>
    <w:rsid w:val="003909BA"/>
    <w:rsid w:val="003947E5"/>
    <w:rsid w:val="003A10A9"/>
    <w:rsid w:val="003B4606"/>
    <w:rsid w:val="003C0C12"/>
    <w:rsid w:val="003C32C2"/>
    <w:rsid w:val="003C3BDA"/>
    <w:rsid w:val="003E2E76"/>
    <w:rsid w:val="003F1D59"/>
    <w:rsid w:val="003F3011"/>
    <w:rsid w:val="003F6815"/>
    <w:rsid w:val="00406448"/>
    <w:rsid w:val="0041173B"/>
    <w:rsid w:val="00414643"/>
    <w:rsid w:val="00426F5F"/>
    <w:rsid w:val="00442F57"/>
    <w:rsid w:val="00446761"/>
    <w:rsid w:val="00446793"/>
    <w:rsid w:val="004573A7"/>
    <w:rsid w:val="00467CB5"/>
    <w:rsid w:val="0049080E"/>
    <w:rsid w:val="004A51C4"/>
    <w:rsid w:val="004E4926"/>
    <w:rsid w:val="004F2739"/>
    <w:rsid w:val="00526757"/>
    <w:rsid w:val="00543BEA"/>
    <w:rsid w:val="00546BB7"/>
    <w:rsid w:val="005673A8"/>
    <w:rsid w:val="00584A95"/>
    <w:rsid w:val="005955DA"/>
    <w:rsid w:val="005A21A2"/>
    <w:rsid w:val="005E2D16"/>
    <w:rsid w:val="005E7B08"/>
    <w:rsid w:val="006158DA"/>
    <w:rsid w:val="00637765"/>
    <w:rsid w:val="006420F1"/>
    <w:rsid w:val="00654FA8"/>
    <w:rsid w:val="00655700"/>
    <w:rsid w:val="00657361"/>
    <w:rsid w:val="00657BA1"/>
    <w:rsid w:val="006643CC"/>
    <w:rsid w:val="00691130"/>
    <w:rsid w:val="006C1EDB"/>
    <w:rsid w:val="006C4D8E"/>
    <w:rsid w:val="006C5F80"/>
    <w:rsid w:val="006F382F"/>
    <w:rsid w:val="00713D68"/>
    <w:rsid w:val="007279E3"/>
    <w:rsid w:val="00732543"/>
    <w:rsid w:val="00736E37"/>
    <w:rsid w:val="00746D5B"/>
    <w:rsid w:val="007501A8"/>
    <w:rsid w:val="007538CA"/>
    <w:rsid w:val="00760A38"/>
    <w:rsid w:val="007824AE"/>
    <w:rsid w:val="007953AD"/>
    <w:rsid w:val="007A210C"/>
    <w:rsid w:val="007B77C3"/>
    <w:rsid w:val="007E41C5"/>
    <w:rsid w:val="007E671C"/>
    <w:rsid w:val="007E7406"/>
    <w:rsid w:val="007F03EE"/>
    <w:rsid w:val="007F178C"/>
    <w:rsid w:val="00811812"/>
    <w:rsid w:val="00823613"/>
    <w:rsid w:val="008341E2"/>
    <w:rsid w:val="00835363"/>
    <w:rsid w:val="008434B9"/>
    <w:rsid w:val="008675C9"/>
    <w:rsid w:val="00867CC7"/>
    <w:rsid w:val="00871AD3"/>
    <w:rsid w:val="00893626"/>
    <w:rsid w:val="008A20CD"/>
    <w:rsid w:val="008A46F4"/>
    <w:rsid w:val="008B68E3"/>
    <w:rsid w:val="008C66F7"/>
    <w:rsid w:val="008D20D8"/>
    <w:rsid w:val="008E0998"/>
    <w:rsid w:val="008E5214"/>
    <w:rsid w:val="009179A1"/>
    <w:rsid w:val="009501CA"/>
    <w:rsid w:val="009524DF"/>
    <w:rsid w:val="0095365E"/>
    <w:rsid w:val="0098657C"/>
    <w:rsid w:val="0099541A"/>
    <w:rsid w:val="009A2637"/>
    <w:rsid w:val="009C09A1"/>
    <w:rsid w:val="009C1B26"/>
    <w:rsid w:val="009D38D9"/>
    <w:rsid w:val="009F5A0D"/>
    <w:rsid w:val="00A00C17"/>
    <w:rsid w:val="00A10677"/>
    <w:rsid w:val="00A15452"/>
    <w:rsid w:val="00A2013F"/>
    <w:rsid w:val="00A42198"/>
    <w:rsid w:val="00A84C88"/>
    <w:rsid w:val="00A95F64"/>
    <w:rsid w:val="00B211A4"/>
    <w:rsid w:val="00B337DA"/>
    <w:rsid w:val="00B6344E"/>
    <w:rsid w:val="00B63BFE"/>
    <w:rsid w:val="00B67559"/>
    <w:rsid w:val="00BA4098"/>
    <w:rsid w:val="00BA70F1"/>
    <w:rsid w:val="00BA79FD"/>
    <w:rsid w:val="00BD0886"/>
    <w:rsid w:val="00BE28E3"/>
    <w:rsid w:val="00BF2298"/>
    <w:rsid w:val="00C04029"/>
    <w:rsid w:val="00C106E3"/>
    <w:rsid w:val="00C24075"/>
    <w:rsid w:val="00C244CD"/>
    <w:rsid w:val="00C32BA6"/>
    <w:rsid w:val="00C41A3F"/>
    <w:rsid w:val="00C63E22"/>
    <w:rsid w:val="00C70D43"/>
    <w:rsid w:val="00C76C9E"/>
    <w:rsid w:val="00C840D9"/>
    <w:rsid w:val="00C917AB"/>
    <w:rsid w:val="00C94245"/>
    <w:rsid w:val="00CB02E1"/>
    <w:rsid w:val="00CC0663"/>
    <w:rsid w:val="00CC0E53"/>
    <w:rsid w:val="00CC5235"/>
    <w:rsid w:val="00CC53D9"/>
    <w:rsid w:val="00CE436F"/>
    <w:rsid w:val="00CF0FEC"/>
    <w:rsid w:val="00CF5EC2"/>
    <w:rsid w:val="00D2063A"/>
    <w:rsid w:val="00D21263"/>
    <w:rsid w:val="00D26D0B"/>
    <w:rsid w:val="00D446DA"/>
    <w:rsid w:val="00D65436"/>
    <w:rsid w:val="00D8639A"/>
    <w:rsid w:val="00DA0649"/>
    <w:rsid w:val="00DB145C"/>
    <w:rsid w:val="00DB1796"/>
    <w:rsid w:val="00DC4BF6"/>
    <w:rsid w:val="00DF0A3E"/>
    <w:rsid w:val="00E12EF1"/>
    <w:rsid w:val="00E20863"/>
    <w:rsid w:val="00E21AA5"/>
    <w:rsid w:val="00E3381E"/>
    <w:rsid w:val="00E4328E"/>
    <w:rsid w:val="00E557A0"/>
    <w:rsid w:val="00E95E5A"/>
    <w:rsid w:val="00EB507E"/>
    <w:rsid w:val="00EC19AA"/>
    <w:rsid w:val="00ED28A3"/>
    <w:rsid w:val="00ED347C"/>
    <w:rsid w:val="00ED5E60"/>
    <w:rsid w:val="00EF5E6E"/>
    <w:rsid w:val="00EF5F93"/>
    <w:rsid w:val="00F022B4"/>
    <w:rsid w:val="00F0549D"/>
    <w:rsid w:val="00F10DA3"/>
    <w:rsid w:val="00F2014F"/>
    <w:rsid w:val="00F34436"/>
    <w:rsid w:val="00F6611A"/>
    <w:rsid w:val="00F72FFB"/>
    <w:rsid w:val="00F803C2"/>
    <w:rsid w:val="00FA0B9C"/>
    <w:rsid w:val="00FD3373"/>
    <w:rsid w:val="00FE6B2E"/>
    <w:rsid w:val="00FF10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72A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eastAsia="ru-RU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1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F43F88-4AD2-40E1-BF91-F110764EF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1563</Words>
  <Characters>891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Секретар</cp:lastModifiedBy>
  <cp:revision>60</cp:revision>
  <cp:lastPrinted>2025-10-06T13:00:00Z</cp:lastPrinted>
  <dcterms:created xsi:type="dcterms:W3CDTF">2024-07-08T11:53:00Z</dcterms:created>
  <dcterms:modified xsi:type="dcterms:W3CDTF">2025-10-14T12:54:00Z</dcterms:modified>
</cp:coreProperties>
</file>